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9E0" w:rsidRPr="00237AA7" w:rsidRDefault="000A29E0" w:rsidP="003A47FF">
      <w:pPr>
        <w:rPr>
          <w:rFonts w:ascii="Times New Roman" w:hAnsi="Times New Roman"/>
        </w:rPr>
      </w:pPr>
    </w:p>
    <w:p w:rsidR="009537A4" w:rsidRPr="009537A4" w:rsidRDefault="009537A4" w:rsidP="009537A4">
      <w:pPr>
        <w:spacing w:after="0"/>
        <w:rPr>
          <w:rFonts w:ascii="Times New Roman" w:hAnsi="Times New Roman"/>
          <w:b/>
          <w:u w:val="single"/>
        </w:rPr>
      </w:pPr>
      <w:r>
        <w:rPr>
          <w:rFonts w:ascii="Times New Roman" w:hAnsi="Times New Roman"/>
          <w:b/>
          <w:u w:val="single"/>
        </w:rPr>
        <w:t xml:space="preserve">MISSION STATEMENT </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 xml:space="preserve">CJ Complete Cleaning Services, LLC prides itself on being a leader in the cleaning industry by providing innovative, flexible and environmentally responsible solutions that respond to the needs of our clients. We specialize in commercial and residential property, healthcare, government and educational facilities and community revitalization.  </w:t>
      </w:r>
    </w:p>
    <w:p w:rsidR="009537A4" w:rsidRDefault="009537A4" w:rsidP="009537A4">
      <w:pPr>
        <w:spacing w:after="0"/>
        <w:rPr>
          <w:rFonts w:ascii="Times New Roman" w:hAnsi="Times New Roman"/>
          <w:b/>
          <w:u w:val="single"/>
        </w:rPr>
      </w:pPr>
    </w:p>
    <w:p w:rsidR="009537A4" w:rsidRPr="009537A4" w:rsidRDefault="009537A4" w:rsidP="009537A4">
      <w:pPr>
        <w:spacing w:after="0"/>
        <w:rPr>
          <w:rFonts w:ascii="Times New Roman" w:hAnsi="Times New Roman"/>
          <w:b/>
          <w:u w:val="single"/>
        </w:rPr>
      </w:pPr>
      <w:r w:rsidRPr="009537A4">
        <w:rPr>
          <w:rFonts w:ascii="Times New Roman" w:hAnsi="Times New Roman"/>
          <w:b/>
          <w:u w:val="single"/>
        </w:rPr>
        <w:t>COMPANY DESIGNATIONS</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w:t>
      </w:r>
      <w:r w:rsidRPr="009537A4">
        <w:rPr>
          <w:rFonts w:ascii="Times New Roman" w:hAnsi="Times New Roman"/>
          <w:sz w:val="19"/>
          <w:szCs w:val="19"/>
        </w:rPr>
        <w:tab/>
        <w:t>SBA Certified 8a Program Participant</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w:t>
      </w:r>
      <w:r w:rsidRPr="009537A4">
        <w:rPr>
          <w:rFonts w:ascii="Times New Roman" w:hAnsi="Times New Roman"/>
          <w:sz w:val="19"/>
          <w:szCs w:val="19"/>
        </w:rPr>
        <w:tab/>
        <w:t>SBA Certified Small Disadvantage Business</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w:t>
      </w:r>
      <w:r w:rsidRPr="009537A4">
        <w:rPr>
          <w:rFonts w:ascii="Times New Roman" w:hAnsi="Times New Roman"/>
          <w:sz w:val="19"/>
          <w:szCs w:val="19"/>
        </w:rPr>
        <w:tab/>
        <w:t>MBE State Certified – PA, NJ, DE</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w:t>
      </w:r>
      <w:r w:rsidRPr="009537A4">
        <w:rPr>
          <w:rFonts w:ascii="Times New Roman" w:hAnsi="Times New Roman"/>
          <w:sz w:val="19"/>
          <w:szCs w:val="19"/>
        </w:rPr>
        <w:tab/>
        <w:t>PA Unified Certification Program Participant</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w:t>
      </w:r>
      <w:r w:rsidRPr="009537A4">
        <w:rPr>
          <w:rFonts w:ascii="Times New Roman" w:hAnsi="Times New Roman"/>
          <w:sz w:val="19"/>
          <w:szCs w:val="19"/>
        </w:rPr>
        <w:tab/>
        <w:t>Disadvantage Business Enterprise</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w:t>
      </w:r>
      <w:r w:rsidRPr="009537A4">
        <w:rPr>
          <w:rFonts w:ascii="Times New Roman" w:hAnsi="Times New Roman"/>
          <w:sz w:val="19"/>
          <w:szCs w:val="19"/>
        </w:rPr>
        <w:tab/>
        <w:t>SAM Certified</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w:t>
      </w:r>
      <w:r w:rsidRPr="009537A4">
        <w:rPr>
          <w:rFonts w:ascii="Times New Roman" w:hAnsi="Times New Roman"/>
          <w:sz w:val="19"/>
          <w:szCs w:val="19"/>
        </w:rPr>
        <w:tab/>
        <w:t>Ex-offender Certified in Philadelphia</w:t>
      </w:r>
    </w:p>
    <w:p w:rsidR="009537A4" w:rsidRPr="009537A4" w:rsidRDefault="009537A4" w:rsidP="009537A4">
      <w:pPr>
        <w:spacing w:after="0"/>
        <w:rPr>
          <w:rFonts w:ascii="Times New Roman" w:hAnsi="Times New Roman"/>
        </w:rPr>
      </w:pPr>
    </w:p>
    <w:p w:rsidR="009537A4" w:rsidRPr="009537A4" w:rsidRDefault="009537A4" w:rsidP="009537A4">
      <w:pPr>
        <w:spacing w:after="0"/>
        <w:rPr>
          <w:rFonts w:ascii="Times New Roman" w:hAnsi="Times New Roman"/>
          <w:b/>
          <w:u w:val="single"/>
        </w:rPr>
      </w:pPr>
      <w:r w:rsidRPr="009537A4">
        <w:rPr>
          <w:rFonts w:ascii="Times New Roman" w:hAnsi="Times New Roman"/>
          <w:b/>
          <w:u w:val="single"/>
        </w:rPr>
        <w:t>LEADERSHIP</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 xml:space="preserve">Clinton James, President and Founder, has over 25 years of experience, managed over 200 employees and exceptionally serviced commercial and government contracts valued at thousands of dollars. </w:t>
      </w:r>
    </w:p>
    <w:p w:rsidR="009537A4" w:rsidRPr="00385031" w:rsidRDefault="009537A4" w:rsidP="009537A4">
      <w:pPr>
        <w:spacing w:after="0"/>
        <w:rPr>
          <w:rFonts w:ascii="Times New Roman" w:hAnsi="Times New Roman"/>
          <w:sz w:val="19"/>
          <w:szCs w:val="19"/>
          <w:u w:val="single"/>
        </w:rPr>
      </w:pPr>
      <w:r w:rsidRPr="00385031">
        <w:rPr>
          <w:rFonts w:ascii="Times New Roman" w:hAnsi="Times New Roman"/>
          <w:sz w:val="19"/>
          <w:szCs w:val="19"/>
          <w:u w:val="single"/>
        </w:rPr>
        <w:t>CORE CAPABILITIES</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w:t>
      </w:r>
      <w:r w:rsidRPr="009537A4">
        <w:rPr>
          <w:rFonts w:ascii="Times New Roman" w:hAnsi="Times New Roman"/>
          <w:sz w:val="19"/>
          <w:szCs w:val="19"/>
        </w:rPr>
        <w:tab/>
        <w:t>Janitorial Services</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w:t>
      </w:r>
      <w:r w:rsidRPr="009537A4">
        <w:rPr>
          <w:rFonts w:ascii="Times New Roman" w:hAnsi="Times New Roman"/>
          <w:sz w:val="19"/>
          <w:szCs w:val="19"/>
        </w:rPr>
        <w:tab/>
        <w:t>Construction Clean up</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w:t>
      </w:r>
      <w:r w:rsidRPr="009537A4">
        <w:rPr>
          <w:rFonts w:ascii="Times New Roman" w:hAnsi="Times New Roman"/>
          <w:sz w:val="19"/>
          <w:szCs w:val="19"/>
        </w:rPr>
        <w:tab/>
        <w:t>Highway Clean up</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w:t>
      </w:r>
      <w:r w:rsidRPr="009537A4">
        <w:rPr>
          <w:rFonts w:ascii="Times New Roman" w:hAnsi="Times New Roman"/>
          <w:sz w:val="19"/>
          <w:szCs w:val="19"/>
        </w:rPr>
        <w:tab/>
        <w:t>Pressure Washing</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w:t>
      </w:r>
      <w:r w:rsidRPr="009537A4">
        <w:rPr>
          <w:rFonts w:ascii="Times New Roman" w:hAnsi="Times New Roman"/>
          <w:sz w:val="19"/>
          <w:szCs w:val="19"/>
        </w:rPr>
        <w:tab/>
        <w:t>Floor Cleaning</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w:t>
      </w:r>
      <w:r w:rsidRPr="009537A4">
        <w:rPr>
          <w:rFonts w:ascii="Times New Roman" w:hAnsi="Times New Roman"/>
          <w:sz w:val="19"/>
          <w:szCs w:val="19"/>
        </w:rPr>
        <w:tab/>
        <w:t>Landscaping</w:t>
      </w:r>
    </w:p>
    <w:p w:rsidR="009537A4" w:rsidRPr="009537A4" w:rsidRDefault="009537A4" w:rsidP="009537A4">
      <w:pPr>
        <w:spacing w:after="0"/>
        <w:rPr>
          <w:rFonts w:ascii="Times New Roman" w:hAnsi="Times New Roman"/>
        </w:rPr>
      </w:pPr>
    </w:p>
    <w:p w:rsidR="009537A4" w:rsidRPr="009537A4" w:rsidRDefault="009537A4" w:rsidP="009537A4">
      <w:pPr>
        <w:spacing w:after="0"/>
        <w:rPr>
          <w:rFonts w:ascii="Times New Roman" w:hAnsi="Times New Roman"/>
          <w:b/>
          <w:u w:val="single"/>
        </w:rPr>
      </w:pPr>
      <w:r w:rsidRPr="009537A4">
        <w:rPr>
          <w:rFonts w:ascii="Times New Roman" w:hAnsi="Times New Roman"/>
          <w:b/>
          <w:u w:val="single"/>
        </w:rPr>
        <w:t>PROJECT HIGHLIGHTS</w:t>
      </w:r>
    </w:p>
    <w:p w:rsidR="009537A4" w:rsidRPr="009537A4" w:rsidRDefault="009537A4" w:rsidP="009537A4">
      <w:pPr>
        <w:spacing w:after="0"/>
        <w:rPr>
          <w:rFonts w:ascii="Times New Roman" w:hAnsi="Times New Roman"/>
          <w:sz w:val="19"/>
          <w:szCs w:val="19"/>
        </w:rPr>
      </w:pPr>
      <w:r w:rsidRPr="009537A4">
        <w:rPr>
          <w:rFonts w:ascii="Times New Roman" w:hAnsi="Times New Roman"/>
          <w:color w:val="0070C0"/>
          <w:sz w:val="19"/>
          <w:szCs w:val="19"/>
        </w:rPr>
        <w:t>Southeastern Pennsylvania Transit Authority (SEPTA) –</w:t>
      </w:r>
      <w:r w:rsidRPr="009537A4">
        <w:rPr>
          <w:rFonts w:ascii="Times New Roman" w:hAnsi="Times New Roman"/>
          <w:sz w:val="19"/>
          <w:szCs w:val="19"/>
        </w:rPr>
        <w:t xml:space="preserve"> Trash and Debris removal and power washing emergency exits</w:t>
      </w:r>
    </w:p>
    <w:p w:rsidR="009537A4" w:rsidRPr="009537A4" w:rsidRDefault="009537A4" w:rsidP="009537A4">
      <w:pPr>
        <w:spacing w:after="0"/>
        <w:rPr>
          <w:rFonts w:ascii="Times New Roman" w:hAnsi="Times New Roman"/>
          <w:sz w:val="19"/>
          <w:szCs w:val="19"/>
        </w:rPr>
      </w:pPr>
      <w:r w:rsidRPr="00385031">
        <w:rPr>
          <w:rFonts w:ascii="Times New Roman" w:hAnsi="Times New Roman"/>
          <w:color w:val="0070C0"/>
          <w:sz w:val="19"/>
          <w:szCs w:val="19"/>
        </w:rPr>
        <w:t>United State of Interior Design – 8 (a) contract-</w:t>
      </w:r>
      <w:r w:rsidRPr="009537A4">
        <w:rPr>
          <w:rFonts w:ascii="Times New Roman" w:hAnsi="Times New Roman"/>
          <w:sz w:val="19"/>
          <w:szCs w:val="19"/>
        </w:rPr>
        <w:t xml:space="preserve"> Janitorial services for the pristine National Park Service building </w:t>
      </w:r>
    </w:p>
    <w:p w:rsidR="009537A4" w:rsidRPr="009537A4" w:rsidRDefault="009537A4" w:rsidP="009537A4">
      <w:pPr>
        <w:spacing w:after="0"/>
        <w:rPr>
          <w:rFonts w:ascii="Times New Roman" w:hAnsi="Times New Roman"/>
          <w:sz w:val="19"/>
          <w:szCs w:val="19"/>
        </w:rPr>
      </w:pPr>
      <w:r w:rsidRPr="00385031">
        <w:rPr>
          <w:rFonts w:ascii="Times New Roman" w:hAnsi="Times New Roman"/>
          <w:color w:val="0070C0"/>
          <w:sz w:val="19"/>
          <w:szCs w:val="19"/>
        </w:rPr>
        <w:t>City Of Philadelphia</w:t>
      </w:r>
      <w:r w:rsidRPr="009537A4">
        <w:rPr>
          <w:rFonts w:ascii="Times New Roman" w:hAnsi="Times New Roman"/>
          <w:sz w:val="19"/>
          <w:szCs w:val="19"/>
        </w:rPr>
        <w:t xml:space="preserve"> (The Free Library of Philadelphia</w:t>
      </w:r>
      <w:proofErr w:type="gramStart"/>
      <w:r w:rsidRPr="009537A4">
        <w:rPr>
          <w:rFonts w:ascii="Times New Roman" w:hAnsi="Times New Roman"/>
          <w:sz w:val="19"/>
          <w:szCs w:val="19"/>
        </w:rPr>
        <w:t>)</w:t>
      </w:r>
      <w:r w:rsidR="005B384E">
        <w:rPr>
          <w:rFonts w:ascii="Times New Roman" w:hAnsi="Times New Roman"/>
          <w:sz w:val="19"/>
          <w:szCs w:val="19"/>
        </w:rPr>
        <w:t>-</w:t>
      </w:r>
      <w:proofErr w:type="gramEnd"/>
      <w:r w:rsidR="005B384E">
        <w:rPr>
          <w:rFonts w:ascii="Times New Roman" w:hAnsi="Times New Roman"/>
          <w:sz w:val="19"/>
          <w:szCs w:val="19"/>
        </w:rPr>
        <w:t xml:space="preserve"> </w:t>
      </w:r>
      <w:r w:rsidRPr="005B384E">
        <w:rPr>
          <w:rFonts w:ascii="Times New Roman" w:hAnsi="Times New Roman"/>
          <w:color w:val="auto"/>
          <w:sz w:val="19"/>
          <w:szCs w:val="19"/>
        </w:rPr>
        <w:t>Janitorial Service</w:t>
      </w:r>
      <w:r w:rsidRPr="009537A4">
        <w:rPr>
          <w:rFonts w:ascii="Times New Roman" w:hAnsi="Times New Roman"/>
          <w:sz w:val="19"/>
          <w:szCs w:val="19"/>
        </w:rPr>
        <w:t xml:space="preserve"> (4th FL. event center) </w:t>
      </w:r>
    </w:p>
    <w:p w:rsidR="009537A4" w:rsidRPr="009537A4" w:rsidRDefault="009537A4" w:rsidP="009537A4">
      <w:pPr>
        <w:spacing w:after="0"/>
        <w:rPr>
          <w:rFonts w:ascii="Times New Roman" w:hAnsi="Times New Roman"/>
          <w:sz w:val="19"/>
          <w:szCs w:val="19"/>
        </w:rPr>
      </w:pPr>
      <w:r w:rsidRPr="00385031">
        <w:rPr>
          <w:rFonts w:ascii="Times New Roman" w:hAnsi="Times New Roman"/>
          <w:color w:val="0070C0"/>
          <w:sz w:val="19"/>
          <w:szCs w:val="19"/>
        </w:rPr>
        <w:t xml:space="preserve">City of Philadelphia (License &amp; Inspection) </w:t>
      </w:r>
      <w:r w:rsidRPr="005B384E">
        <w:rPr>
          <w:rFonts w:ascii="Times New Roman" w:hAnsi="Times New Roman"/>
          <w:color w:val="auto"/>
          <w:sz w:val="19"/>
          <w:szCs w:val="19"/>
        </w:rPr>
        <w:t xml:space="preserve">– </w:t>
      </w:r>
      <w:r w:rsidRPr="009537A4">
        <w:rPr>
          <w:rFonts w:ascii="Times New Roman" w:hAnsi="Times New Roman"/>
          <w:sz w:val="19"/>
          <w:szCs w:val="19"/>
        </w:rPr>
        <w:t>Janitorial Service for (5 different location)</w:t>
      </w:r>
    </w:p>
    <w:p w:rsidR="009537A4" w:rsidRPr="009537A4" w:rsidRDefault="009537A4" w:rsidP="009537A4">
      <w:pPr>
        <w:spacing w:after="0"/>
        <w:rPr>
          <w:rFonts w:ascii="Times New Roman" w:hAnsi="Times New Roman"/>
          <w:sz w:val="19"/>
          <w:szCs w:val="19"/>
        </w:rPr>
      </w:pPr>
      <w:r w:rsidRPr="00385031">
        <w:rPr>
          <w:rFonts w:ascii="Times New Roman" w:hAnsi="Times New Roman"/>
          <w:color w:val="0070C0"/>
          <w:sz w:val="19"/>
          <w:szCs w:val="19"/>
        </w:rPr>
        <w:t>City of Philadelphia (commissioner) –</w:t>
      </w:r>
      <w:r w:rsidRPr="009537A4">
        <w:rPr>
          <w:rFonts w:ascii="Times New Roman" w:hAnsi="Times New Roman"/>
          <w:sz w:val="19"/>
          <w:szCs w:val="19"/>
        </w:rPr>
        <w:t xml:space="preserve"> Janitorial services (voting machine location)</w:t>
      </w:r>
    </w:p>
    <w:p w:rsidR="009537A4" w:rsidRPr="009537A4" w:rsidRDefault="009537A4" w:rsidP="009537A4">
      <w:pPr>
        <w:spacing w:after="0"/>
        <w:rPr>
          <w:rFonts w:ascii="Times New Roman" w:hAnsi="Times New Roman"/>
          <w:sz w:val="19"/>
          <w:szCs w:val="19"/>
        </w:rPr>
      </w:pPr>
      <w:r w:rsidRPr="00385031">
        <w:rPr>
          <w:rFonts w:ascii="Times New Roman" w:hAnsi="Times New Roman"/>
          <w:color w:val="0070C0"/>
          <w:sz w:val="19"/>
          <w:szCs w:val="19"/>
        </w:rPr>
        <w:t>Laz Parking (SEPTA GARAGE</w:t>
      </w:r>
      <w:bookmarkStart w:id="0" w:name="_GoBack"/>
      <w:bookmarkEnd w:id="0"/>
      <w:r w:rsidR="005B384E" w:rsidRPr="00385031">
        <w:rPr>
          <w:rFonts w:ascii="Times New Roman" w:hAnsi="Times New Roman"/>
          <w:color w:val="0070C0"/>
          <w:sz w:val="19"/>
          <w:szCs w:val="19"/>
        </w:rPr>
        <w:t>)</w:t>
      </w:r>
      <w:r w:rsidR="005B384E" w:rsidRPr="005B384E">
        <w:rPr>
          <w:rFonts w:ascii="Times New Roman" w:hAnsi="Times New Roman"/>
          <w:color w:val="auto"/>
          <w:sz w:val="19"/>
          <w:szCs w:val="19"/>
        </w:rPr>
        <w:t xml:space="preserve"> -</w:t>
      </w:r>
      <w:r w:rsidRPr="009537A4">
        <w:rPr>
          <w:rFonts w:ascii="Times New Roman" w:hAnsi="Times New Roman"/>
          <w:sz w:val="19"/>
          <w:szCs w:val="19"/>
        </w:rPr>
        <w:t xml:space="preserve"> Janitorial service and Pressure Washing</w:t>
      </w:r>
    </w:p>
    <w:p w:rsidR="009537A4" w:rsidRPr="009537A4" w:rsidRDefault="009537A4" w:rsidP="009537A4">
      <w:pPr>
        <w:spacing w:after="0"/>
        <w:rPr>
          <w:rFonts w:ascii="Times New Roman" w:hAnsi="Times New Roman"/>
          <w:sz w:val="19"/>
          <w:szCs w:val="19"/>
        </w:rPr>
      </w:pPr>
      <w:r w:rsidRPr="00385031">
        <w:rPr>
          <w:rFonts w:ascii="Times New Roman" w:hAnsi="Times New Roman"/>
          <w:color w:val="0070C0"/>
          <w:sz w:val="19"/>
          <w:szCs w:val="19"/>
        </w:rPr>
        <w:t>Pennsylvania Department of Transportation (PENNDOT</w:t>
      </w:r>
      <w:r w:rsidR="00385031" w:rsidRPr="00385031">
        <w:rPr>
          <w:rFonts w:ascii="Times New Roman" w:hAnsi="Times New Roman"/>
          <w:color w:val="0070C0"/>
          <w:sz w:val="19"/>
          <w:szCs w:val="19"/>
        </w:rPr>
        <w:t>) -</w:t>
      </w:r>
      <w:r w:rsidRPr="009537A4">
        <w:rPr>
          <w:rFonts w:ascii="Times New Roman" w:hAnsi="Times New Roman"/>
          <w:sz w:val="19"/>
          <w:szCs w:val="19"/>
        </w:rPr>
        <w:t xml:space="preserve"> Carpet Cleaning</w:t>
      </w:r>
    </w:p>
    <w:p w:rsidR="009537A4" w:rsidRPr="009537A4" w:rsidRDefault="009537A4" w:rsidP="009537A4">
      <w:pPr>
        <w:spacing w:after="0"/>
        <w:rPr>
          <w:rFonts w:ascii="Times New Roman" w:hAnsi="Times New Roman"/>
        </w:rPr>
      </w:pPr>
    </w:p>
    <w:p w:rsidR="009537A4" w:rsidRPr="009537A4" w:rsidRDefault="009537A4" w:rsidP="009537A4">
      <w:pPr>
        <w:spacing w:after="0"/>
        <w:rPr>
          <w:rFonts w:ascii="Times New Roman" w:hAnsi="Times New Roman"/>
          <w:b/>
          <w:u w:val="single"/>
        </w:rPr>
      </w:pPr>
      <w:r w:rsidRPr="009537A4">
        <w:rPr>
          <w:rFonts w:ascii="Times New Roman" w:hAnsi="Times New Roman"/>
          <w:b/>
          <w:u w:val="single"/>
        </w:rPr>
        <w:t>NAICS CODES</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Primary:</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561720 Janitorial Service</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Secondary:</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561740 Carpet &amp; Upholstery Cleaning</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238990 All Other Specialty Trade Contractors</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561790 Other Services to Buildings and Dwellings</w:t>
      </w:r>
    </w:p>
    <w:p w:rsidR="009537A4" w:rsidRPr="009537A4" w:rsidRDefault="009537A4" w:rsidP="009537A4">
      <w:pPr>
        <w:spacing w:after="0"/>
        <w:rPr>
          <w:rFonts w:ascii="Times New Roman" w:hAnsi="Times New Roman"/>
          <w:sz w:val="19"/>
          <w:szCs w:val="19"/>
        </w:rPr>
      </w:pPr>
      <w:r w:rsidRPr="009537A4">
        <w:rPr>
          <w:rFonts w:ascii="Times New Roman" w:hAnsi="Times New Roman"/>
          <w:sz w:val="19"/>
          <w:szCs w:val="19"/>
        </w:rPr>
        <w:t>561730 Landscaping Services</w:t>
      </w:r>
    </w:p>
    <w:p w:rsidR="000A29E0" w:rsidRPr="009537A4" w:rsidRDefault="000A29E0" w:rsidP="009537A4">
      <w:pPr>
        <w:spacing w:after="0"/>
        <w:rPr>
          <w:rFonts w:ascii="Times New Roman" w:hAnsi="Times New Roman"/>
        </w:rPr>
      </w:pPr>
    </w:p>
    <w:sectPr w:rsidR="000A29E0" w:rsidRPr="009537A4" w:rsidSect="00F81E4C">
      <w:headerReference w:type="default" r:id="rId9"/>
      <w:type w:val="nextColumn"/>
      <w:pgSz w:w="12240" w:h="15840" w:code="1"/>
      <w:pgMar w:top="3245" w:right="878" w:bottom="864" w:left="878"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0B3" w:rsidRDefault="008E40B3">
      <w:r>
        <w:separator/>
      </w:r>
    </w:p>
  </w:endnote>
  <w:endnote w:type="continuationSeparator" w:id="0">
    <w:p w:rsidR="008E40B3" w:rsidRDefault="008E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0B3" w:rsidRDefault="008E40B3">
      <w:r>
        <w:separator/>
      </w:r>
    </w:p>
  </w:footnote>
  <w:footnote w:type="continuationSeparator" w:id="0">
    <w:p w:rsidR="008E40B3" w:rsidRDefault="008E4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4C" w:rsidRDefault="008E40B3">
    <w:pPr>
      <w:pStyle w:val="Header"/>
    </w:pPr>
    <w:r>
      <w:rPr>
        <w:noProof/>
      </w:rPr>
      <w:pict>
        <v:shapetype id="_x0000_t202" coordsize="21600,21600" o:spt="202" path="m,l,21600r21600,l21600,xe">
          <v:stroke joinstyle="miter"/>
          <v:path gradientshapeok="t" o:connecttype="rect"/>
        </v:shapetype>
        <v:shape id="_x0000_s2058" type="#_x0000_t202" style="position:absolute;margin-left:57.2pt;margin-top:5.7pt;width:118.8pt;height:90.7pt;z-index:6;mso-wrap-style:none;mso-position-horizontal-relative:page;mso-position-vertical-relative:page" filled="f" stroked="f">
          <v:textbox style="mso-fit-shape-to-text:t">
            <w:txbxContent>
              <w:p w:rsidR="00F81E4C" w:rsidRDefault="008E40B3" w:rsidP="00F81E4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pt;height:83.6pt">
                      <v:imagedata r:id="rId1" o:title="logo-new"/>
                    </v:shape>
                  </w:pict>
                </w:r>
              </w:p>
            </w:txbxContent>
          </v:textbox>
          <w10:wrap anchorx="page" anchory="page"/>
        </v:shape>
      </w:pict>
    </w:r>
    <w:r>
      <w:rPr>
        <w:noProof/>
      </w:rPr>
      <w:pict>
        <v:shape id="_x0000_s2050" type="#_x0000_t202" style="position:absolute;margin-left:212.25pt;margin-top:35.3pt;width:118.85pt;height:36.35pt;z-index:2;visibility:visible;mso-wrap-edited:f;mso-wrap-distance-left:2.88pt;mso-wrap-distance-top:2.88pt;mso-wrap-distance-right:2.88pt;mso-wrap-distance-bottom:2.88pt;mso-position-horizontal-relative:page;mso-position-vertical-relative:page" stroked="f" strokeweight="0" insetpen="t" o:cliptowrap="t">
          <v:shadow color="#ccc"/>
          <o:lock v:ext="edit" shapetype="t"/>
          <v:textbox style="mso-next-textbox:#_x0000_s2050;mso-column-margin:5.7pt" inset="2.85pt,0,2.85pt,0">
            <w:txbxContent>
              <w:p w:rsidR="00F81E4C" w:rsidRPr="001E3E38" w:rsidRDefault="000A29E0" w:rsidP="000A29E0">
                <w:pPr>
                  <w:pStyle w:val="Address1"/>
                  <w:jc w:val="center"/>
                </w:pPr>
                <w:r>
                  <w:t>119 West Washington Lane</w:t>
                </w:r>
              </w:p>
              <w:p w:rsidR="00F81E4C" w:rsidRPr="001E3E38" w:rsidRDefault="000A29E0" w:rsidP="000A29E0">
                <w:pPr>
                  <w:pStyle w:val="Address1"/>
                  <w:jc w:val="center"/>
                </w:pPr>
                <w:r>
                  <w:t>Philadelphia, PA 19144</w:t>
                </w:r>
              </w:p>
            </w:txbxContent>
          </v:textbox>
          <w10:wrap anchorx="page" anchory="page"/>
        </v:shape>
      </w:pict>
    </w:r>
    <w:r>
      <w:rPr>
        <w:noProof/>
      </w:rPr>
      <w:pict>
        <v:shape id="_x0000_s2049" type="#_x0000_t202" style="position:absolute;margin-left:380.9pt;margin-top:35.3pt;width:151.2pt;height:49.2pt;z-index:1;visibility:visible;mso-wrap-edited:f;mso-wrap-distance-left:2.88pt;mso-wrap-distance-top:2.88pt;mso-wrap-distance-right:2.88pt;mso-wrap-distance-bottom:2.88pt;mso-position-horizontal-relative:page;mso-position-vertical-relative:page" stroked="f" strokeweight="0" insetpen="t" o:cliptowrap="t">
          <v:shadow color="#ccc"/>
          <o:lock v:ext="edit" shapetype="t"/>
          <v:textbox style="mso-next-textbox:#_x0000_s2049;mso-column-margin:5.7pt" inset="2.85pt,0,2.85pt,0">
            <w:txbxContent>
              <w:p w:rsidR="00F81E4C" w:rsidRPr="001E3E38" w:rsidRDefault="00F81E4C" w:rsidP="00F81E4C">
                <w:pPr>
                  <w:pStyle w:val="Address1"/>
                </w:pPr>
                <w:r>
                  <w:t xml:space="preserve">Phone: </w:t>
                </w:r>
                <w:r w:rsidR="000A29E0">
                  <w:t>267-</w:t>
                </w:r>
                <w:r w:rsidR="00543DD4">
                  <w:t>970-4451</w:t>
                </w:r>
              </w:p>
              <w:p w:rsidR="00F81E4C" w:rsidRPr="001E3E38" w:rsidRDefault="00F81E4C" w:rsidP="00F81E4C">
                <w:pPr>
                  <w:pStyle w:val="Address1"/>
                </w:pPr>
                <w:r>
                  <w:t xml:space="preserve">Fax: </w:t>
                </w:r>
                <w:r w:rsidR="000A29E0">
                  <w:t>267-335-3138</w:t>
                </w:r>
              </w:p>
              <w:p w:rsidR="00F81E4C" w:rsidRDefault="008E40B3" w:rsidP="00F81E4C">
                <w:pPr>
                  <w:pStyle w:val="Address1"/>
                </w:pPr>
                <w:hyperlink r:id="rId2" w:history="1">
                  <w:r w:rsidR="00543DD4">
                    <w:rPr>
                      <w:rStyle w:val="Hyperlink"/>
                    </w:rPr>
                    <w:t>cjames</w:t>
                  </w:r>
                  <w:r w:rsidR="00162000" w:rsidRPr="008D00CF">
                    <w:rPr>
                      <w:rStyle w:val="Hyperlink"/>
                    </w:rPr>
                    <w:t>@cjcompletecleaning.com</w:t>
                  </w:r>
                </w:hyperlink>
              </w:p>
              <w:p w:rsidR="000A29E0" w:rsidRDefault="008E40B3" w:rsidP="000A29E0">
                <w:hyperlink r:id="rId3" w:history="1">
                  <w:r w:rsidR="000A29E0" w:rsidRPr="00946996">
                    <w:rPr>
                      <w:rStyle w:val="Hyperlink"/>
                    </w:rPr>
                    <w:t>www.cjcompletecleaning.com</w:t>
                  </w:r>
                </w:hyperlink>
              </w:p>
              <w:p w:rsidR="000A29E0" w:rsidRDefault="000A29E0" w:rsidP="000A29E0"/>
              <w:p w:rsidR="000A29E0" w:rsidRDefault="000A29E0" w:rsidP="000A29E0"/>
              <w:p w:rsidR="000A29E0" w:rsidRPr="000A29E0" w:rsidRDefault="000A29E0" w:rsidP="000A29E0"/>
            </w:txbxContent>
          </v:textbox>
          <w10:wrap anchorx="page" anchory="page"/>
        </v:shape>
      </w:pict>
    </w:r>
    <w:r>
      <w:rPr>
        <w:noProof/>
      </w:rPr>
      <w:pict>
        <v:group id="_x0000_s2059" style="position:absolute;margin-left:2.85pt;margin-top:49.65pt;width:522pt;height:63pt;z-index:3" coordorigin="935,1713" coordsize="10440,1260">
          <v:roundrect id="_x0000_s2053" style="position:absolute;left:4910;top:2028;width:4688;height:945;visibility:visible;mso-wrap-edited:f;mso-wrap-distance-left:2.88pt;mso-wrap-distance-top:2.88pt;mso-wrap-distance-right:2.88pt;mso-wrap-distance-bottom:2.88pt" arcsize="31954f" fillcolor="#9bbb59" stroked="f" strokeweight="0" insetpen="t" o:cliptowrap="t">
            <v:fill color2="#74903b" focusposition=".5,.5" focussize="" focus="100%" type="gradientRadial"/>
            <v:shadow on="t" type="perspective" color="#4e6128" offset="1pt" offset2="-3pt"/>
            <o:lock v:ext="edit" shapetype="t"/>
            <v:textbox inset="2.88pt,2.88pt,2.88pt,2.88pt"/>
          </v:roundrect>
          <v:rect id="_x0000_s2054" style="position:absolute;left:3995;top:1713;width:7380;height:742;visibility:visible;mso-wrap-edited:f;mso-wrap-distance-left:2.88pt;mso-wrap-distance-top:2.88pt;mso-wrap-distance-right:2.88pt;mso-wrap-distance-bottom:2.88pt" fillcolor="#9bbb59" stroked="f" strokeweight="0" insetpen="t" o:cliptowrap="t">
            <v:fill color2="#74903b" focusposition=".5,.5" focussize="" focus="100%" type="gradientRadial"/>
            <v:shadow on="t" type="perspective" color="#4e6128" offset="1pt" offset2="-3pt"/>
            <o:lock v:ext="edit" shapetype="t"/>
            <v:textbox inset="2.88pt,2.88pt,2.88pt,2.88pt"/>
          </v:rect>
          <v:roundrect id="_x0000_s2055" style="position:absolute;left:935;top:2051;width:9915;height:397;visibility:visible;mso-wrap-edited:f;mso-wrap-distance-left:2.88pt;mso-wrap-distance-top:2.88pt;mso-wrap-distance-right:2.88pt;mso-wrap-distance-bottom:2.88pt;mso-position-horizontal-relative:page;mso-position-vertical-relative:page" arcsize=".5" fillcolor="#4f81bd" stroked="f" strokeweight="0" insetpen="t" o:cliptowrap="t">
            <v:fill color2="#365e8f" focusposition=".5,.5" focussize="" focus="100%" type="gradientRadial"/>
            <v:shadow on="t" type="perspective" color="#243f60" offset="1pt" offset2="-3pt"/>
            <o:lock v:ext="edit" shapetype="t"/>
            <v:textbox inset="2.88pt,2.88pt,2.88pt,2.88pt"/>
          </v:roundrect>
        </v:group>
      </w:pict>
    </w:r>
    <w:r>
      <w:rPr>
        <w:noProof/>
      </w:rPr>
      <w:pict>
        <v:shape id="_x0000_s2057" type="#_x0000_t202" style="position:absolute;margin-left:63.4pt;margin-top:101.45pt;width:335.4pt;height:21.2pt;z-index:5;mso-position-horizontal-relative:page;mso-position-vertical-relative:page" filled="f" stroked="f">
          <v:textbox style="mso-fit-shape-to-text:t">
            <w:txbxContent>
              <w:p w:rsidR="00F81E4C" w:rsidRDefault="000A29E0" w:rsidP="00F81E4C">
                <w:pPr>
                  <w:pStyle w:val="Heading1"/>
                </w:pPr>
                <w:r>
                  <w:t>CJ Complete Cleaning Service LLC</w:t>
                </w:r>
              </w:p>
            </w:txbxContent>
          </v:textbox>
          <w10:wrap anchorx="page" anchory="page"/>
        </v:shape>
      </w:pict>
    </w:r>
    <w:r>
      <w:rPr>
        <w:noProof/>
      </w:rPr>
      <w:pict>
        <v:rect id="_x0000_s2056" style="position:absolute;margin-left:535pt;margin-top:101.85pt;width:33.75pt;height:47pt;z-index:4;visibility:visible;mso-wrap-edited:f;mso-wrap-distance-left:2.88pt;mso-wrap-distance-top:2.88pt;mso-wrap-distance-right:2.88pt;mso-wrap-distance-bottom:2.88pt;mso-position-horizontal-relative:page;mso-position-vertical-relative:page" stroked="f" strokeweight="0" insetpen="t" o:cliptowrap="t">
          <v:shadow color="#ccc"/>
          <o:lock v:ext="edit" shapetype="t"/>
          <v:textbox inset="2.88pt,2.88pt,2.88pt,2.88pt"/>
          <w10:wrap side="left"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B2F17"/>
    <w:multiLevelType w:val="hybridMultilevel"/>
    <w:tmpl w:val="620E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33342B"/>
    <w:multiLevelType w:val="hybridMultilevel"/>
    <w:tmpl w:val="1254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60" fill="f" fillcolor="white" stroke="f">
      <v:fill color="white" on="f"/>
      <v:stroke on="f"/>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9E0"/>
    <w:rsid w:val="000A29E0"/>
    <w:rsid w:val="00110A46"/>
    <w:rsid w:val="001460D2"/>
    <w:rsid w:val="001524DF"/>
    <w:rsid w:val="00162000"/>
    <w:rsid w:val="001B13D8"/>
    <w:rsid w:val="001C1380"/>
    <w:rsid w:val="001E3E38"/>
    <w:rsid w:val="00237AA7"/>
    <w:rsid w:val="00385031"/>
    <w:rsid w:val="003A47FF"/>
    <w:rsid w:val="003E6F76"/>
    <w:rsid w:val="00407904"/>
    <w:rsid w:val="004530CE"/>
    <w:rsid w:val="00506068"/>
    <w:rsid w:val="005063B3"/>
    <w:rsid w:val="00543DD4"/>
    <w:rsid w:val="0059599D"/>
    <w:rsid w:val="005B384E"/>
    <w:rsid w:val="006D55F6"/>
    <w:rsid w:val="008E40B3"/>
    <w:rsid w:val="009537A4"/>
    <w:rsid w:val="00AB3301"/>
    <w:rsid w:val="00AC30C1"/>
    <w:rsid w:val="00BB632E"/>
    <w:rsid w:val="00C11226"/>
    <w:rsid w:val="00C53D59"/>
    <w:rsid w:val="00D175AC"/>
    <w:rsid w:val="00D42A30"/>
    <w:rsid w:val="00D73986"/>
    <w:rsid w:val="00F81E4C"/>
    <w:rsid w:val="00FD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A7"/>
    <w:pPr>
      <w:spacing w:after="200" w:line="276" w:lineRule="auto"/>
    </w:pPr>
    <w:rPr>
      <w:rFonts w:ascii="Calibri" w:hAnsi="Calibri"/>
      <w:color w:val="000000"/>
    </w:rPr>
  </w:style>
  <w:style w:type="paragraph" w:styleId="Heading1">
    <w:name w:val="heading 1"/>
    <w:next w:val="Normal"/>
    <w:qFormat/>
    <w:rsid w:val="00BB632E"/>
    <w:pPr>
      <w:spacing w:before="100" w:beforeAutospacing="1" w:line="280" w:lineRule="exact"/>
      <w:outlineLvl w:val="0"/>
    </w:pPr>
    <w:rPr>
      <w:rFonts w:ascii="Lucida Sans Unicode" w:hAnsi="Lucida Sans Unicode" w:cs="Arial"/>
      <w:b/>
      <w:color w:val="FFFFFF"/>
      <w:spacing w:val="20"/>
      <w:kern w:val="28"/>
      <w:sz w:val="28"/>
      <w:szCs w:val="28"/>
    </w:rPr>
  </w:style>
  <w:style w:type="paragraph" w:styleId="Heading2">
    <w:name w:val="heading 2"/>
    <w:basedOn w:val="Normal"/>
    <w:next w:val="Normal"/>
    <w:qFormat/>
    <w:rsid w:val="003A47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A47F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1E4C"/>
    <w:pPr>
      <w:tabs>
        <w:tab w:val="center" w:pos="4320"/>
        <w:tab w:val="right" w:pos="8640"/>
      </w:tabs>
    </w:pPr>
  </w:style>
  <w:style w:type="paragraph" w:styleId="Footer">
    <w:name w:val="footer"/>
    <w:basedOn w:val="Normal"/>
    <w:rsid w:val="00F81E4C"/>
    <w:pPr>
      <w:tabs>
        <w:tab w:val="center" w:pos="4320"/>
        <w:tab w:val="right" w:pos="8640"/>
      </w:tabs>
    </w:pPr>
  </w:style>
  <w:style w:type="paragraph" w:customStyle="1" w:styleId="Address1">
    <w:name w:val="Address 1"/>
    <w:next w:val="Normal"/>
    <w:rsid w:val="00BB632E"/>
    <w:rPr>
      <w:rFonts w:ascii="Tahoma" w:hAnsi="Tahoma" w:cs="Arial"/>
      <w:spacing w:val="10"/>
      <w:kern w:val="28"/>
      <w:sz w:val="16"/>
      <w:szCs w:val="16"/>
    </w:rPr>
  </w:style>
  <w:style w:type="character" w:styleId="Hyperlink">
    <w:name w:val="Hyperlink"/>
    <w:uiPriority w:val="99"/>
    <w:unhideWhenUsed/>
    <w:rsid w:val="000A29E0"/>
    <w:rPr>
      <w:color w:val="0000FF"/>
      <w:u w:val="single"/>
    </w:rPr>
  </w:style>
  <w:style w:type="paragraph" w:styleId="ListParagraph">
    <w:name w:val="List Paragraph"/>
    <w:basedOn w:val="Normal"/>
    <w:uiPriority w:val="34"/>
    <w:unhideWhenUsed/>
    <w:qFormat/>
    <w:rsid w:val="00237A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jcompletecleaning.com" TargetMode="External"/><Relationship Id="rId2" Type="http://schemas.openxmlformats.org/officeDocument/2006/relationships/hyperlink" Target="mailto:cjohnson@cjcompletecleaning.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20Service\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2DA8B-9823-47D7-8371-3395B34B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2</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 Service</dc:creator>
  <cp:lastModifiedBy>CJ Service</cp:lastModifiedBy>
  <cp:revision>5</cp:revision>
  <cp:lastPrinted>2014-12-10T16:23:00Z</cp:lastPrinted>
  <dcterms:created xsi:type="dcterms:W3CDTF">2015-06-09T15:12:00Z</dcterms:created>
  <dcterms:modified xsi:type="dcterms:W3CDTF">2015-08-17T15:35:00Z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